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608" w:rsidRDefault="00693608" w:rsidP="00693608">
      <w:pPr>
        <w:ind w:left="180"/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-186690</wp:posOffset>
            </wp:positionV>
            <wp:extent cx="755015" cy="933450"/>
            <wp:effectExtent l="0" t="0" r="6985" b="0"/>
            <wp:wrapNone/>
            <wp:docPr id="1" name="Рисунок 1" descr="Описание: Описание: Описание: герб на документы отредактирова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герб на документы отредактирова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3608" w:rsidRDefault="00693608" w:rsidP="00693608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693608" w:rsidRDefault="00693608" w:rsidP="00693608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693608" w:rsidRDefault="00693608" w:rsidP="00693608">
      <w:pPr>
        <w:ind w:left="180"/>
        <w:jc w:val="center"/>
        <w:rPr>
          <w:b/>
          <w:sz w:val="28"/>
          <w:szCs w:val="28"/>
        </w:rPr>
      </w:pPr>
    </w:p>
    <w:p w:rsidR="00693608" w:rsidRDefault="00693608" w:rsidP="0083330E">
      <w:pPr>
        <w:ind w:lef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693608" w:rsidRDefault="00693608" w:rsidP="008333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693608" w:rsidRDefault="00693608" w:rsidP="008333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четвёртого созыва</w:t>
      </w:r>
    </w:p>
    <w:p w:rsidR="00693608" w:rsidRDefault="00693608" w:rsidP="00693608">
      <w:pPr>
        <w:tabs>
          <w:tab w:val="left" w:pos="2970"/>
        </w:tabs>
        <w:jc w:val="center"/>
        <w:rPr>
          <w:b/>
          <w:sz w:val="28"/>
          <w:szCs w:val="28"/>
        </w:rPr>
      </w:pPr>
    </w:p>
    <w:p w:rsidR="00693608" w:rsidRDefault="00693608" w:rsidP="006936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93608" w:rsidRDefault="00693608" w:rsidP="006936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8C549F">
        <w:rPr>
          <w:b/>
          <w:sz w:val="28"/>
          <w:szCs w:val="28"/>
        </w:rPr>
        <w:t xml:space="preserve">двадцать </w:t>
      </w:r>
      <w:r w:rsidR="00492C1F">
        <w:rPr>
          <w:b/>
          <w:sz w:val="28"/>
          <w:szCs w:val="28"/>
        </w:rPr>
        <w:t>шестой</w:t>
      </w:r>
      <w:r>
        <w:rPr>
          <w:b/>
          <w:sz w:val="28"/>
          <w:szCs w:val="28"/>
        </w:rPr>
        <w:t xml:space="preserve"> </w:t>
      </w:r>
      <w:r w:rsidR="00492C1F">
        <w:rPr>
          <w:b/>
          <w:sz w:val="28"/>
          <w:szCs w:val="28"/>
        </w:rPr>
        <w:t>вне</w:t>
      </w:r>
      <w:r>
        <w:rPr>
          <w:b/>
          <w:sz w:val="28"/>
          <w:szCs w:val="28"/>
        </w:rPr>
        <w:t xml:space="preserve">очередной сессии) </w:t>
      </w:r>
    </w:p>
    <w:p w:rsidR="00693608" w:rsidRDefault="00693608" w:rsidP="00693608">
      <w:pPr>
        <w:jc w:val="center"/>
        <w:rPr>
          <w:b/>
          <w:sz w:val="28"/>
          <w:szCs w:val="28"/>
        </w:rPr>
      </w:pPr>
    </w:p>
    <w:p w:rsidR="00693608" w:rsidRDefault="00FB3176" w:rsidP="00693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2C1F">
        <w:rPr>
          <w:sz w:val="28"/>
          <w:szCs w:val="28"/>
        </w:rPr>
        <w:t>26</w:t>
      </w:r>
      <w:r>
        <w:rPr>
          <w:sz w:val="28"/>
          <w:szCs w:val="28"/>
        </w:rPr>
        <w:t xml:space="preserve"> </w:t>
      </w:r>
      <w:r w:rsidR="00492C1F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</w:t>
      </w:r>
      <w:r w:rsidR="00F54AB8">
        <w:rPr>
          <w:sz w:val="28"/>
          <w:szCs w:val="28"/>
        </w:rPr>
        <w:t>202</w:t>
      </w:r>
      <w:r w:rsidR="008C549F">
        <w:rPr>
          <w:sz w:val="28"/>
          <w:szCs w:val="28"/>
        </w:rPr>
        <w:t>4</w:t>
      </w:r>
      <w:r w:rsidR="00693608">
        <w:rPr>
          <w:sz w:val="28"/>
          <w:szCs w:val="28"/>
        </w:rPr>
        <w:t xml:space="preserve"> года                                                       </w:t>
      </w:r>
      <w:r w:rsidR="00460E32">
        <w:rPr>
          <w:sz w:val="28"/>
          <w:szCs w:val="28"/>
        </w:rPr>
        <w:t xml:space="preserve">                         № 258</w:t>
      </w:r>
    </w:p>
    <w:p w:rsidR="00693608" w:rsidRDefault="00693608" w:rsidP="00693608">
      <w:pPr>
        <w:jc w:val="center"/>
        <w:rPr>
          <w:b/>
          <w:sz w:val="28"/>
          <w:szCs w:val="28"/>
        </w:rPr>
      </w:pPr>
    </w:p>
    <w:p w:rsidR="009C3AB5" w:rsidRDefault="009C3AB5" w:rsidP="000444BF">
      <w:pPr>
        <w:rPr>
          <w:sz w:val="28"/>
          <w:szCs w:val="28"/>
        </w:rPr>
      </w:pPr>
      <w:r>
        <w:rPr>
          <w:sz w:val="28"/>
          <w:szCs w:val="28"/>
        </w:rPr>
        <w:t xml:space="preserve">О рассмотрении </w:t>
      </w:r>
      <w:r w:rsidR="00492C1F">
        <w:rPr>
          <w:sz w:val="28"/>
          <w:szCs w:val="28"/>
        </w:rPr>
        <w:t>Представлени</w:t>
      </w:r>
      <w:r w:rsidR="00702932">
        <w:rPr>
          <w:sz w:val="28"/>
          <w:szCs w:val="28"/>
        </w:rPr>
        <w:t>я</w:t>
      </w:r>
      <w:r w:rsidR="00640C67">
        <w:rPr>
          <w:sz w:val="28"/>
          <w:szCs w:val="28"/>
        </w:rPr>
        <w:t xml:space="preserve"> </w:t>
      </w:r>
      <w:r w:rsidR="00492C1F">
        <w:rPr>
          <w:sz w:val="28"/>
          <w:szCs w:val="28"/>
        </w:rPr>
        <w:t>П</w:t>
      </w:r>
      <w:r w:rsidR="00640C67">
        <w:rPr>
          <w:sz w:val="28"/>
          <w:szCs w:val="28"/>
        </w:rPr>
        <w:t xml:space="preserve">рокурора </w:t>
      </w:r>
      <w:r>
        <w:rPr>
          <w:sz w:val="28"/>
          <w:szCs w:val="28"/>
        </w:rPr>
        <w:t xml:space="preserve">Каргатского района </w:t>
      </w:r>
    </w:p>
    <w:p w:rsidR="00693608" w:rsidRDefault="009C3AB5" w:rsidP="000444BF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от </w:t>
      </w:r>
      <w:r w:rsidR="00492C1F">
        <w:rPr>
          <w:sz w:val="28"/>
          <w:szCs w:val="28"/>
        </w:rPr>
        <w:t>05</w:t>
      </w:r>
      <w:r>
        <w:rPr>
          <w:sz w:val="28"/>
          <w:szCs w:val="28"/>
        </w:rPr>
        <w:t>.</w:t>
      </w:r>
      <w:r w:rsidR="00492C1F">
        <w:rPr>
          <w:sz w:val="28"/>
          <w:szCs w:val="28"/>
        </w:rPr>
        <w:t>11</w:t>
      </w:r>
      <w:r>
        <w:rPr>
          <w:sz w:val="28"/>
          <w:szCs w:val="28"/>
        </w:rPr>
        <w:t>.2024 №2-2</w:t>
      </w:r>
      <w:r w:rsidR="00492C1F">
        <w:rPr>
          <w:sz w:val="28"/>
          <w:szCs w:val="28"/>
        </w:rPr>
        <w:t>4</w:t>
      </w:r>
      <w:r>
        <w:rPr>
          <w:sz w:val="28"/>
          <w:szCs w:val="28"/>
        </w:rPr>
        <w:t>-2024</w:t>
      </w:r>
    </w:p>
    <w:p w:rsidR="00640C67" w:rsidRDefault="00640C67" w:rsidP="000444BF">
      <w:pPr>
        <w:jc w:val="center"/>
        <w:rPr>
          <w:sz w:val="28"/>
          <w:szCs w:val="28"/>
        </w:rPr>
      </w:pPr>
    </w:p>
    <w:p w:rsidR="00FC4D89" w:rsidRDefault="00693608" w:rsidP="000444B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0C67">
        <w:rPr>
          <w:sz w:val="28"/>
          <w:szCs w:val="28"/>
        </w:rPr>
        <w:t xml:space="preserve">Руководствуясь частью </w:t>
      </w:r>
      <w:r w:rsidR="00492C1F">
        <w:rPr>
          <w:sz w:val="28"/>
          <w:szCs w:val="28"/>
        </w:rPr>
        <w:t>1</w:t>
      </w:r>
      <w:r w:rsidR="00640C67">
        <w:rPr>
          <w:sz w:val="28"/>
          <w:szCs w:val="28"/>
        </w:rPr>
        <w:t xml:space="preserve"> статьёй 2</w:t>
      </w:r>
      <w:r w:rsidR="00492C1F">
        <w:rPr>
          <w:sz w:val="28"/>
          <w:szCs w:val="28"/>
        </w:rPr>
        <w:t>4</w:t>
      </w:r>
      <w:r w:rsidR="00640C67">
        <w:rPr>
          <w:sz w:val="28"/>
          <w:szCs w:val="28"/>
        </w:rPr>
        <w:t xml:space="preserve"> Федерального закона от 17.01.1992 </w:t>
      </w:r>
      <w:r w:rsidR="00640C67">
        <w:rPr>
          <w:sz w:val="28"/>
          <w:szCs w:val="28"/>
          <w:lang w:val="en-US"/>
        </w:rPr>
        <w:t>N</w:t>
      </w:r>
      <w:r w:rsidR="00640C67" w:rsidRPr="00640C67">
        <w:rPr>
          <w:sz w:val="28"/>
          <w:szCs w:val="28"/>
        </w:rPr>
        <w:t xml:space="preserve"> 2202-1 </w:t>
      </w:r>
      <w:r w:rsidR="00640C67">
        <w:rPr>
          <w:sz w:val="28"/>
          <w:szCs w:val="28"/>
        </w:rPr>
        <w:t>«О прокуратуре Российской Федерации»</w:t>
      </w:r>
      <w:r w:rsidR="000444BF">
        <w:rPr>
          <w:sz w:val="28"/>
          <w:szCs w:val="28"/>
        </w:rPr>
        <w:t xml:space="preserve">, </w:t>
      </w:r>
      <w:r>
        <w:rPr>
          <w:sz w:val="28"/>
          <w:szCs w:val="28"/>
        </w:rPr>
        <w:t>Устава Каргатского района, Регламентом Совета депутатов Каргатского района, Сове</w:t>
      </w:r>
      <w:r w:rsidR="000444BF">
        <w:rPr>
          <w:sz w:val="28"/>
          <w:szCs w:val="28"/>
        </w:rPr>
        <w:t xml:space="preserve">т депутатов Каргатского района </w:t>
      </w:r>
      <w:r>
        <w:rPr>
          <w:sz w:val="28"/>
          <w:szCs w:val="28"/>
        </w:rPr>
        <w:t xml:space="preserve">Новосибирской области </w:t>
      </w:r>
      <w:bookmarkStart w:id="0" w:name="_GoBack"/>
      <w:bookmarkEnd w:id="0"/>
    </w:p>
    <w:p w:rsidR="00693608" w:rsidRDefault="00693608" w:rsidP="000444B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03229" w:rsidRPr="00D03229" w:rsidRDefault="00635096" w:rsidP="000444BF">
      <w:pPr>
        <w:pStyle w:val="aa"/>
        <w:numPr>
          <w:ilvl w:val="0"/>
          <w:numId w:val="3"/>
        </w:numPr>
        <w:spacing w:after="0"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03229">
        <w:rPr>
          <w:rFonts w:ascii="Times New Roman" w:hAnsi="Times New Roman" w:cs="Times New Roman"/>
          <w:sz w:val="28"/>
          <w:szCs w:val="28"/>
        </w:rPr>
        <w:t>П</w:t>
      </w:r>
      <w:r w:rsidR="00D03229" w:rsidRPr="00D03229">
        <w:rPr>
          <w:rFonts w:ascii="Times New Roman" w:hAnsi="Times New Roman" w:cs="Times New Roman"/>
          <w:sz w:val="28"/>
          <w:szCs w:val="28"/>
        </w:rPr>
        <w:t>редставление Прокурора Каргатского района Новосибирской области от 05.11.2024 №2-24-2024</w:t>
      </w:r>
      <w:r w:rsidR="00D03229">
        <w:rPr>
          <w:rFonts w:ascii="Times New Roman" w:hAnsi="Times New Roman" w:cs="Times New Roman"/>
          <w:sz w:val="28"/>
          <w:szCs w:val="28"/>
        </w:rPr>
        <w:t xml:space="preserve"> </w:t>
      </w:r>
      <w:r w:rsidR="00FC4D89">
        <w:rPr>
          <w:rFonts w:ascii="Times New Roman" w:hAnsi="Times New Roman" w:cs="Times New Roman"/>
          <w:sz w:val="28"/>
          <w:szCs w:val="28"/>
        </w:rPr>
        <w:t>рассмотрено</w:t>
      </w:r>
      <w:r w:rsidR="00D03229">
        <w:rPr>
          <w:rFonts w:ascii="Times New Roman" w:hAnsi="Times New Roman" w:cs="Times New Roman"/>
          <w:sz w:val="28"/>
          <w:szCs w:val="28"/>
        </w:rPr>
        <w:t>.</w:t>
      </w:r>
    </w:p>
    <w:p w:rsidR="00FC4D89" w:rsidRDefault="00FC4D89" w:rsidP="000444BF">
      <w:pPr>
        <w:pStyle w:val="aa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215DA">
        <w:rPr>
          <w:rFonts w:ascii="Times New Roman" w:hAnsi="Times New Roman" w:cs="Times New Roman"/>
          <w:sz w:val="28"/>
          <w:szCs w:val="28"/>
        </w:rPr>
        <w:t xml:space="preserve">Информировать Избирательную комиссию Новосибирской области </w:t>
      </w:r>
      <w:r>
        <w:rPr>
          <w:rFonts w:ascii="Times New Roman" w:hAnsi="Times New Roman" w:cs="Times New Roman"/>
          <w:sz w:val="28"/>
          <w:szCs w:val="28"/>
        </w:rPr>
        <w:t>о несоблюдении Территориальной Избирательной комиссией Каргатского района Новосибирской области пунктов 6 и 6.1 статьи 70 Федерального закона от 12.06.2002 № 67-ФЗ «Об основных гарантиях избирательных прав и права на участие в референдуме граждан Российской Федерации</w:t>
      </w:r>
      <w:r w:rsidRPr="001215D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отношении депутата, одновременно находящегося в статусе действующего адвоката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635096" w:rsidRPr="00D03229" w:rsidRDefault="00635096" w:rsidP="000444BF">
      <w:pPr>
        <w:pStyle w:val="aa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03229">
        <w:rPr>
          <w:rFonts w:ascii="Times New Roman" w:hAnsi="Times New Roman" w:cs="Times New Roman"/>
          <w:sz w:val="28"/>
          <w:szCs w:val="28"/>
        </w:rPr>
        <w:t>О результате рассмотрения протеста сообщить в письменной форме прокурору Каргатского района не позднее двух рабочих дней за днем принятия решения.</w:t>
      </w:r>
    </w:p>
    <w:p w:rsidR="00693608" w:rsidRPr="00D03229" w:rsidRDefault="000444BF" w:rsidP="000444BF">
      <w:pPr>
        <w:pStyle w:val="aa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вступает в силу с </w:t>
      </w:r>
      <w:r w:rsidR="00693608" w:rsidRPr="00D03229">
        <w:rPr>
          <w:rFonts w:ascii="Times New Roman" w:hAnsi="Times New Roman" w:cs="Times New Roman"/>
          <w:sz w:val="28"/>
          <w:szCs w:val="28"/>
        </w:rPr>
        <w:t xml:space="preserve">момента его подписания. </w:t>
      </w:r>
    </w:p>
    <w:p w:rsidR="00635096" w:rsidRPr="00D03229" w:rsidRDefault="00635096" w:rsidP="000444BF">
      <w:pPr>
        <w:pStyle w:val="aa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03229">
        <w:rPr>
          <w:rFonts w:ascii="Times New Roman" w:hAnsi="Times New Roman" w:cs="Times New Roman"/>
          <w:sz w:val="28"/>
          <w:szCs w:val="28"/>
        </w:rPr>
        <w:t>Контроль за исполнением решения возложить на</w:t>
      </w:r>
      <w:r w:rsidR="000444BF">
        <w:rPr>
          <w:rFonts w:ascii="Times New Roman" w:hAnsi="Times New Roman" w:cs="Times New Roman"/>
          <w:sz w:val="28"/>
          <w:szCs w:val="28"/>
        </w:rPr>
        <w:t xml:space="preserve"> мандатную</w:t>
      </w:r>
      <w:r w:rsidRPr="00D03229">
        <w:rPr>
          <w:rFonts w:ascii="Times New Roman" w:hAnsi="Times New Roman" w:cs="Times New Roman"/>
          <w:sz w:val="28"/>
          <w:szCs w:val="28"/>
        </w:rPr>
        <w:t xml:space="preserve"> комиссию</w:t>
      </w:r>
      <w:r w:rsidR="000444BF">
        <w:rPr>
          <w:rFonts w:ascii="Times New Roman" w:hAnsi="Times New Roman" w:cs="Times New Roman"/>
          <w:sz w:val="28"/>
          <w:szCs w:val="28"/>
        </w:rPr>
        <w:t xml:space="preserve"> и комиссию</w:t>
      </w:r>
      <w:r w:rsidRPr="00D03229">
        <w:rPr>
          <w:rFonts w:ascii="Times New Roman" w:hAnsi="Times New Roman" w:cs="Times New Roman"/>
          <w:sz w:val="28"/>
          <w:szCs w:val="28"/>
        </w:rPr>
        <w:t xml:space="preserve"> по соблюдению законности и правопорядка, работе с общественными организациями и развитию общественного самоуправления депутатов. </w:t>
      </w:r>
    </w:p>
    <w:p w:rsidR="00635096" w:rsidRDefault="00635096" w:rsidP="000444BF">
      <w:pPr>
        <w:jc w:val="both"/>
        <w:rPr>
          <w:sz w:val="28"/>
          <w:szCs w:val="28"/>
        </w:rPr>
      </w:pPr>
    </w:p>
    <w:p w:rsidR="00693608" w:rsidRDefault="00693608" w:rsidP="000444BF">
      <w:pPr>
        <w:jc w:val="both"/>
        <w:rPr>
          <w:sz w:val="28"/>
          <w:szCs w:val="28"/>
        </w:rPr>
      </w:pPr>
    </w:p>
    <w:p w:rsidR="00F54AB8" w:rsidRDefault="00F54AB8" w:rsidP="000444BF">
      <w:pPr>
        <w:jc w:val="both"/>
        <w:rPr>
          <w:sz w:val="28"/>
          <w:szCs w:val="28"/>
        </w:rPr>
      </w:pPr>
    </w:p>
    <w:p w:rsidR="00693608" w:rsidRDefault="00693608" w:rsidP="000444B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93608" w:rsidRDefault="00693608" w:rsidP="000444BF">
      <w:pPr>
        <w:jc w:val="both"/>
        <w:rPr>
          <w:sz w:val="28"/>
          <w:szCs w:val="28"/>
        </w:rPr>
      </w:pPr>
      <w:r>
        <w:rPr>
          <w:sz w:val="28"/>
          <w:szCs w:val="28"/>
        </w:rPr>
        <w:t>Каргатского района</w:t>
      </w:r>
    </w:p>
    <w:p w:rsidR="00BD1852" w:rsidRPr="00FC4D89" w:rsidRDefault="00693608" w:rsidP="00FC4D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</w:t>
      </w:r>
      <w:r w:rsidR="00B353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Н.А.Зубарева                                                       </w:t>
      </w:r>
    </w:p>
    <w:sectPr w:rsidR="00BD1852" w:rsidRPr="00FC4D89" w:rsidSect="0070191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143" w:rsidRDefault="003C6143" w:rsidP="008C549F">
      <w:r>
        <w:separator/>
      </w:r>
    </w:p>
  </w:endnote>
  <w:endnote w:type="continuationSeparator" w:id="0">
    <w:p w:rsidR="003C6143" w:rsidRDefault="003C6143" w:rsidP="008C5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143" w:rsidRDefault="003C6143" w:rsidP="008C549F">
      <w:r>
        <w:separator/>
      </w:r>
    </w:p>
  </w:footnote>
  <w:footnote w:type="continuationSeparator" w:id="0">
    <w:p w:rsidR="003C6143" w:rsidRDefault="003C6143" w:rsidP="008C5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49F" w:rsidRPr="008C549F" w:rsidRDefault="008C549F" w:rsidP="008C549F">
    <w:pPr>
      <w:pStyle w:val="af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90604"/>
    <w:multiLevelType w:val="hybridMultilevel"/>
    <w:tmpl w:val="D946F4B0"/>
    <w:lvl w:ilvl="0" w:tplc="253CC29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40430E53"/>
    <w:multiLevelType w:val="hybridMultilevel"/>
    <w:tmpl w:val="79D0A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334CE"/>
    <w:multiLevelType w:val="hybridMultilevel"/>
    <w:tmpl w:val="18921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CF0"/>
    <w:rsid w:val="000057E9"/>
    <w:rsid w:val="00032099"/>
    <w:rsid w:val="000444BF"/>
    <w:rsid w:val="00077A87"/>
    <w:rsid w:val="001918CB"/>
    <w:rsid w:val="001C436A"/>
    <w:rsid w:val="00200857"/>
    <w:rsid w:val="00302C20"/>
    <w:rsid w:val="00356FAA"/>
    <w:rsid w:val="003C6143"/>
    <w:rsid w:val="00460E32"/>
    <w:rsid w:val="00492C1F"/>
    <w:rsid w:val="00500919"/>
    <w:rsid w:val="0051223F"/>
    <w:rsid w:val="00512F39"/>
    <w:rsid w:val="00517767"/>
    <w:rsid w:val="005B0165"/>
    <w:rsid w:val="00632C58"/>
    <w:rsid w:val="00635096"/>
    <w:rsid w:val="00640C67"/>
    <w:rsid w:val="0067210B"/>
    <w:rsid w:val="00693608"/>
    <w:rsid w:val="00696330"/>
    <w:rsid w:val="006D5625"/>
    <w:rsid w:val="0070191A"/>
    <w:rsid w:val="00702932"/>
    <w:rsid w:val="0083330E"/>
    <w:rsid w:val="008C549F"/>
    <w:rsid w:val="008E0245"/>
    <w:rsid w:val="009B0CAE"/>
    <w:rsid w:val="009B7159"/>
    <w:rsid w:val="009C3AB5"/>
    <w:rsid w:val="00A449CD"/>
    <w:rsid w:val="00A739E5"/>
    <w:rsid w:val="00B3537D"/>
    <w:rsid w:val="00BD1852"/>
    <w:rsid w:val="00C8409C"/>
    <w:rsid w:val="00CC5CF0"/>
    <w:rsid w:val="00D03229"/>
    <w:rsid w:val="00D902B9"/>
    <w:rsid w:val="00F54AB8"/>
    <w:rsid w:val="00FB3176"/>
    <w:rsid w:val="00FC1C1E"/>
    <w:rsid w:val="00FC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F4B89"/>
  <w15:docId w15:val="{261C3F40-FB94-4560-8EFE-821F2DA13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6FAA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6FAA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6FAA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6FAA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6FAA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6FAA"/>
    <w:pPr>
      <w:shd w:val="clear" w:color="auto" w:fill="FFFFFF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/>
      <w:spacing w:val="5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6FAA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/>
      <w:sz w:val="20"/>
      <w:szCs w:val="2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6FAA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6FAA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56FAA"/>
    <w:rPr>
      <w:smallCaps/>
      <w:spacing w:val="5"/>
      <w:sz w:val="36"/>
      <w:szCs w:val="36"/>
    </w:rPr>
  </w:style>
  <w:style w:type="character" w:customStyle="1" w:styleId="20">
    <w:name w:val="Заголовок 2 Знак"/>
    <w:link w:val="2"/>
    <w:uiPriority w:val="9"/>
    <w:semiHidden/>
    <w:rsid w:val="00356FAA"/>
    <w:rPr>
      <w:smallCap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356FAA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356FAA"/>
    <w:rPr>
      <w:b/>
      <w:bCs/>
      <w:spacing w:val="5"/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356FAA"/>
    <w:rPr>
      <w:i/>
      <w:iCs/>
      <w:sz w:val="24"/>
      <w:szCs w:val="24"/>
    </w:rPr>
  </w:style>
  <w:style w:type="character" w:customStyle="1" w:styleId="60">
    <w:name w:val="Заголовок 6 Знак"/>
    <w:link w:val="6"/>
    <w:uiPriority w:val="9"/>
    <w:semiHidden/>
    <w:rsid w:val="00356FAA"/>
    <w:rPr>
      <w:b/>
      <w:bCs/>
      <w:color w:val="595959"/>
      <w:spacing w:val="5"/>
      <w:shd w:val="clear" w:color="auto" w:fill="FFFFFF"/>
    </w:rPr>
  </w:style>
  <w:style w:type="character" w:customStyle="1" w:styleId="70">
    <w:name w:val="Заголовок 7 Знак"/>
    <w:link w:val="7"/>
    <w:uiPriority w:val="9"/>
    <w:semiHidden/>
    <w:rsid w:val="00356FAA"/>
    <w:rPr>
      <w:b/>
      <w:bCs/>
      <w:i/>
      <w:iCs/>
      <w:color w:val="5A5A5A"/>
      <w:sz w:val="20"/>
      <w:szCs w:val="20"/>
    </w:rPr>
  </w:style>
  <w:style w:type="character" w:customStyle="1" w:styleId="80">
    <w:name w:val="Заголовок 8 Знак"/>
    <w:link w:val="8"/>
    <w:uiPriority w:val="9"/>
    <w:semiHidden/>
    <w:rsid w:val="00356FAA"/>
    <w:rPr>
      <w:b/>
      <w:bCs/>
      <w:color w:val="7F7F7F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356FAA"/>
    <w:rPr>
      <w:b/>
      <w:bCs/>
      <w:i/>
      <w:iCs/>
      <w:color w:val="7F7F7F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356FAA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eastAsia="en-US"/>
    </w:rPr>
  </w:style>
  <w:style w:type="character" w:customStyle="1" w:styleId="a4">
    <w:name w:val="Заголовок Знак"/>
    <w:link w:val="a3"/>
    <w:uiPriority w:val="10"/>
    <w:rsid w:val="00356FAA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356FAA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eastAsia="en-US"/>
    </w:rPr>
  </w:style>
  <w:style w:type="character" w:customStyle="1" w:styleId="a6">
    <w:name w:val="Подзаголовок Знак"/>
    <w:link w:val="a5"/>
    <w:uiPriority w:val="11"/>
    <w:rsid w:val="00356FAA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356FAA"/>
    <w:rPr>
      <w:b/>
      <w:bCs/>
    </w:rPr>
  </w:style>
  <w:style w:type="character" w:styleId="a8">
    <w:name w:val="Emphasis"/>
    <w:uiPriority w:val="20"/>
    <w:qFormat/>
    <w:rsid w:val="00356FAA"/>
    <w:rPr>
      <w:b/>
      <w:bCs/>
      <w:i/>
      <w:iCs/>
      <w:spacing w:val="10"/>
    </w:rPr>
  </w:style>
  <w:style w:type="paragraph" w:styleId="a9">
    <w:name w:val="No Spacing"/>
    <w:basedOn w:val="a"/>
    <w:uiPriority w:val="1"/>
    <w:qFormat/>
    <w:rsid w:val="00356FAA"/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356FAA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356FAA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22">
    <w:name w:val="Цитата 2 Знак"/>
    <w:link w:val="21"/>
    <w:uiPriority w:val="29"/>
    <w:rsid w:val="00356FAA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356FA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ac">
    <w:name w:val="Выделенная цитата Знак"/>
    <w:link w:val="ab"/>
    <w:uiPriority w:val="30"/>
    <w:rsid w:val="00356FAA"/>
    <w:rPr>
      <w:i/>
      <w:iCs/>
    </w:rPr>
  </w:style>
  <w:style w:type="character" w:styleId="ad">
    <w:name w:val="Subtle Emphasis"/>
    <w:uiPriority w:val="19"/>
    <w:qFormat/>
    <w:rsid w:val="00356FAA"/>
    <w:rPr>
      <w:i/>
      <w:iCs/>
    </w:rPr>
  </w:style>
  <w:style w:type="character" w:styleId="ae">
    <w:name w:val="Intense Emphasis"/>
    <w:uiPriority w:val="21"/>
    <w:qFormat/>
    <w:rsid w:val="00356FAA"/>
    <w:rPr>
      <w:b/>
      <w:bCs/>
      <w:i/>
      <w:iCs/>
    </w:rPr>
  </w:style>
  <w:style w:type="character" w:styleId="af">
    <w:name w:val="Subtle Reference"/>
    <w:uiPriority w:val="31"/>
    <w:qFormat/>
    <w:rsid w:val="00356FAA"/>
    <w:rPr>
      <w:smallCaps/>
    </w:rPr>
  </w:style>
  <w:style w:type="character" w:styleId="af0">
    <w:name w:val="Intense Reference"/>
    <w:uiPriority w:val="32"/>
    <w:qFormat/>
    <w:rsid w:val="00356FAA"/>
    <w:rPr>
      <w:b/>
      <w:bCs/>
      <w:smallCaps/>
    </w:rPr>
  </w:style>
  <w:style w:type="character" w:styleId="af1">
    <w:name w:val="Book Title"/>
    <w:uiPriority w:val="33"/>
    <w:qFormat/>
    <w:rsid w:val="00356FAA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356FAA"/>
    <w:pPr>
      <w:outlineLvl w:val="9"/>
    </w:pPr>
    <w:rPr>
      <w:lang w:bidi="en-US"/>
    </w:rPr>
  </w:style>
  <w:style w:type="paragraph" w:styleId="af3">
    <w:name w:val="header"/>
    <w:basedOn w:val="a"/>
    <w:link w:val="af4"/>
    <w:uiPriority w:val="99"/>
    <w:unhideWhenUsed/>
    <w:rsid w:val="008C549F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8C54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8C549F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8C54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200857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20085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5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USR280217</dc:creator>
  <cp:keywords/>
  <dc:description/>
  <cp:lastModifiedBy>USR020424</cp:lastModifiedBy>
  <cp:revision>7</cp:revision>
  <cp:lastPrinted>2024-11-26T07:37:00Z</cp:lastPrinted>
  <dcterms:created xsi:type="dcterms:W3CDTF">2024-11-18T10:16:00Z</dcterms:created>
  <dcterms:modified xsi:type="dcterms:W3CDTF">2024-11-26T07:37:00Z</dcterms:modified>
</cp:coreProperties>
</file>